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419" w:rsidRPr="00463419" w:rsidRDefault="00390BBF" w:rsidP="00390BB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463419">
        <w:rPr>
          <w:b/>
          <w:sz w:val="28"/>
          <w:szCs w:val="28"/>
          <w:u w:val="single"/>
        </w:rPr>
        <w:t xml:space="preserve">Házasságkötő termek  </w:t>
      </w:r>
    </w:p>
    <w:p w:rsidR="00463419" w:rsidRPr="00463419" w:rsidRDefault="00390BBF" w:rsidP="00390BBF">
      <w:pPr>
        <w:jc w:val="center"/>
        <w:rPr>
          <w:sz w:val="24"/>
          <w:szCs w:val="24"/>
        </w:rPr>
      </w:pPr>
      <w:r w:rsidRPr="00463419">
        <w:rPr>
          <w:sz w:val="24"/>
          <w:szCs w:val="24"/>
        </w:rPr>
        <w:t>Budapest II. Kerületi Polgármesteri Hivatal</w:t>
      </w:r>
      <w:r w:rsidR="00463419" w:rsidRPr="00463419">
        <w:rPr>
          <w:sz w:val="24"/>
          <w:szCs w:val="24"/>
        </w:rPr>
        <w:t xml:space="preserve">  </w:t>
      </w:r>
    </w:p>
    <w:p w:rsidR="00390BBF" w:rsidRPr="00463419" w:rsidRDefault="00463419" w:rsidP="00390BBF">
      <w:pPr>
        <w:jc w:val="center"/>
        <w:rPr>
          <w:b/>
          <w:sz w:val="24"/>
          <w:szCs w:val="24"/>
          <w:u w:val="single"/>
        </w:rPr>
      </w:pPr>
      <w:r w:rsidRPr="00463419">
        <w:rPr>
          <w:sz w:val="24"/>
          <w:szCs w:val="24"/>
          <w:u w:val="single"/>
        </w:rPr>
        <w:t>1024 Budapest, Mechwart liget 1</w:t>
      </w:r>
      <w:r w:rsidRPr="00463419">
        <w:rPr>
          <w:b/>
          <w:sz w:val="24"/>
          <w:szCs w:val="24"/>
          <w:u w:val="single"/>
        </w:rPr>
        <w:t>.</w:t>
      </w:r>
    </w:p>
    <w:p w:rsidR="00390BBF" w:rsidRDefault="00390BBF" w:rsidP="00390BBF">
      <w:pPr>
        <w:rPr>
          <w:sz w:val="24"/>
          <w:szCs w:val="24"/>
        </w:rPr>
      </w:pPr>
    </w:p>
    <w:p w:rsidR="00390BBF" w:rsidRDefault="00390BBF" w:rsidP="00390BBF">
      <w:pPr>
        <w:jc w:val="both"/>
        <w:rPr>
          <w:b/>
          <w:sz w:val="24"/>
          <w:szCs w:val="24"/>
        </w:rPr>
      </w:pPr>
      <w:r w:rsidRPr="00505D95">
        <w:rPr>
          <w:sz w:val="24"/>
          <w:szCs w:val="24"/>
        </w:rPr>
        <w:t>A polgármesteri hivatal fö</w:t>
      </w:r>
      <w:r>
        <w:rPr>
          <w:sz w:val="24"/>
          <w:szCs w:val="24"/>
        </w:rPr>
        <w:t>ldszintjén alakították ki a</w:t>
      </w:r>
      <w:r w:rsidRPr="00505D95">
        <w:rPr>
          <w:sz w:val="24"/>
          <w:szCs w:val="24"/>
        </w:rPr>
        <w:t xml:space="preserve"> kétfunkciós,</w:t>
      </w:r>
      <w:r>
        <w:rPr>
          <w:sz w:val="24"/>
          <w:szCs w:val="24"/>
        </w:rPr>
        <w:t xml:space="preserve"> </w:t>
      </w:r>
      <w:r w:rsidRPr="00463419">
        <w:rPr>
          <w:sz w:val="24"/>
          <w:szCs w:val="24"/>
        </w:rPr>
        <w:t>nagy házasságkötő és ülésterem</w:t>
      </w:r>
      <w:r w:rsidRPr="00505D95">
        <w:rPr>
          <w:sz w:val="24"/>
          <w:szCs w:val="24"/>
        </w:rPr>
        <w:t>et. A házasságkötő terem melletti technikai helyiség a házasságkötések jobb kiszolgálás</w:t>
      </w:r>
      <w:r>
        <w:rPr>
          <w:sz w:val="24"/>
          <w:szCs w:val="24"/>
        </w:rPr>
        <w:t>á</w:t>
      </w:r>
      <w:r w:rsidRPr="00505D95">
        <w:rPr>
          <w:sz w:val="24"/>
          <w:szCs w:val="24"/>
        </w:rPr>
        <w:t>t biztosítja. A bejárat mell</w:t>
      </w:r>
      <w:r>
        <w:rPr>
          <w:sz w:val="24"/>
          <w:szCs w:val="24"/>
        </w:rPr>
        <w:t>ett egy kisebb házasságkötő terem is kialakításra került</w:t>
      </w:r>
      <w:r w:rsidRPr="00505D95">
        <w:rPr>
          <w:sz w:val="24"/>
          <w:szCs w:val="24"/>
        </w:rPr>
        <w:t>. A házasságkötő termet és a kapcsolódó helyiségeket a II. kerületben élő művészek alkotásai díszítik.</w:t>
      </w:r>
      <w:r w:rsidRPr="00505D95">
        <w:rPr>
          <w:sz w:val="24"/>
          <w:szCs w:val="24"/>
        </w:rPr>
        <w:br/>
      </w:r>
    </w:p>
    <w:p w:rsidR="00390BBF" w:rsidRPr="00390BBF" w:rsidRDefault="00390BBF" w:rsidP="00390BBF">
      <w:pPr>
        <w:rPr>
          <w:b/>
          <w:sz w:val="24"/>
          <w:szCs w:val="24"/>
        </w:rPr>
      </w:pPr>
      <w:r>
        <w:rPr>
          <w:b/>
          <w:sz w:val="24"/>
          <w:szCs w:val="24"/>
        </w:rPr>
        <w:t>Kis házasságkötő terem</w:t>
      </w:r>
      <w:r w:rsidRPr="00C449DB">
        <w:rPr>
          <w:sz w:val="24"/>
          <w:szCs w:val="24"/>
        </w:rPr>
        <w:t>: (11 fő befogadására alkalmas, amely magában</w:t>
      </w:r>
      <w:r w:rsidR="005C3A06">
        <w:rPr>
          <w:sz w:val="24"/>
          <w:szCs w:val="24"/>
        </w:rPr>
        <w:t xml:space="preserve"> foglalja a jegyespárt és a tanú</w:t>
      </w:r>
      <w:r w:rsidRPr="00C449DB">
        <w:rPr>
          <w:sz w:val="24"/>
          <w:szCs w:val="24"/>
        </w:rPr>
        <w:t>kat is)</w:t>
      </w:r>
    </w:p>
    <w:p w:rsidR="00A80849" w:rsidRDefault="00390BBF">
      <w:r w:rsidRPr="00190A2E">
        <w:rPr>
          <w:noProof/>
          <w:sz w:val="24"/>
          <w:lang w:eastAsia="hu-HU"/>
        </w:rPr>
        <w:drawing>
          <wp:inline distT="0" distB="0" distL="0" distR="0">
            <wp:extent cx="3562350" cy="25146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BBF" w:rsidRDefault="00390BBF"/>
    <w:p w:rsidR="00390BBF" w:rsidRDefault="00390BBF">
      <w:r>
        <w:rPr>
          <w:b/>
          <w:sz w:val="24"/>
          <w:szCs w:val="24"/>
        </w:rPr>
        <w:t>N</w:t>
      </w:r>
      <w:r w:rsidRPr="008703EC">
        <w:rPr>
          <w:b/>
          <w:sz w:val="24"/>
          <w:szCs w:val="24"/>
        </w:rPr>
        <w:t>agy</w:t>
      </w:r>
      <w:r w:rsidRPr="00505D95">
        <w:rPr>
          <w:sz w:val="24"/>
          <w:szCs w:val="24"/>
        </w:rPr>
        <w:t xml:space="preserve"> </w:t>
      </w:r>
      <w:r w:rsidRPr="008703EC">
        <w:rPr>
          <w:b/>
          <w:sz w:val="24"/>
          <w:szCs w:val="24"/>
        </w:rPr>
        <w:t>házasságkötő és ülésterem</w:t>
      </w:r>
      <w:r>
        <w:rPr>
          <w:b/>
          <w:sz w:val="24"/>
          <w:szCs w:val="24"/>
        </w:rPr>
        <w:t xml:space="preserve"> </w:t>
      </w:r>
      <w:r w:rsidRPr="00C449DB">
        <w:rPr>
          <w:sz w:val="24"/>
          <w:szCs w:val="24"/>
        </w:rPr>
        <w:t xml:space="preserve">(kb. </w:t>
      </w:r>
      <w:r>
        <w:rPr>
          <w:sz w:val="24"/>
          <w:szCs w:val="24"/>
        </w:rPr>
        <w:t xml:space="preserve">90 </w:t>
      </w:r>
      <w:r w:rsidRPr="00C449DB">
        <w:rPr>
          <w:sz w:val="24"/>
          <w:szCs w:val="24"/>
        </w:rPr>
        <w:t>fő befogadására alkalmas)</w:t>
      </w:r>
    </w:p>
    <w:p w:rsidR="00390BBF" w:rsidRDefault="00390BBF">
      <w:r>
        <w:rPr>
          <w:noProof/>
          <w:lang w:eastAsia="hu-HU"/>
        </w:rPr>
        <w:lastRenderedPageBreak/>
        <w:drawing>
          <wp:inline distT="0" distB="0" distL="0" distR="0" wp14:anchorId="23803F4E">
            <wp:extent cx="3514090" cy="233362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2052" w:rsidRPr="00552052" w:rsidRDefault="00552052">
      <w:pPr>
        <w:rPr>
          <w:b/>
        </w:rPr>
      </w:pPr>
      <w:r w:rsidRPr="00552052">
        <w:rPr>
          <w:b/>
        </w:rPr>
        <w:t>Mechwart liget:</w:t>
      </w:r>
    </w:p>
    <w:p w:rsidR="00456020" w:rsidRDefault="00456020">
      <w:r>
        <w:rPr>
          <w:noProof/>
          <w:lang w:eastAsia="hu-HU"/>
        </w:rPr>
        <w:drawing>
          <wp:inline distT="0" distB="0" distL="0" distR="0" wp14:anchorId="6357AFB6" wp14:editId="33B49683">
            <wp:extent cx="5715000" cy="3810000"/>
            <wp:effectExtent l="0" t="0" r="0" b="0"/>
            <wp:docPr id="3" name="Kép 3" descr="https://2.kerulet.ittlakunk.hu/files/ittlakunk/styles/large/public/upload/article/8/massk_0.jpg?itok=GFyYNl2x&amp;slideshow=true&amp;slideshowAuto=true&amp;slideshowSpeed=4000&amp;speed=350&amp;transition=elas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kerulet.ittlakunk.hu/files/ittlakunk/styles/large/public/upload/article/8/massk_0.jpg?itok=GFyYNl2x&amp;slideshow=true&amp;slideshowAuto=true&amp;slideshowSpeed=4000&amp;speed=350&amp;transition=elast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6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BBF" w:rsidRDefault="00390BBF" w:rsidP="00390BBF">
      <w:pPr>
        <w:spacing w:after="0" w:line="240" w:lineRule="auto"/>
      </w:pPr>
      <w:r>
        <w:separator/>
      </w:r>
    </w:p>
  </w:endnote>
  <w:endnote w:type="continuationSeparator" w:id="0">
    <w:p w:rsidR="00390BBF" w:rsidRDefault="00390BBF" w:rsidP="0039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BBF" w:rsidRDefault="00390BBF" w:rsidP="00390BBF">
      <w:pPr>
        <w:spacing w:after="0" w:line="240" w:lineRule="auto"/>
      </w:pPr>
      <w:r>
        <w:separator/>
      </w:r>
    </w:p>
  </w:footnote>
  <w:footnote w:type="continuationSeparator" w:id="0">
    <w:p w:rsidR="00390BBF" w:rsidRDefault="00390BBF" w:rsidP="00390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BF"/>
    <w:rsid w:val="001C1003"/>
    <w:rsid w:val="00390BBF"/>
    <w:rsid w:val="00456020"/>
    <w:rsid w:val="00463419"/>
    <w:rsid w:val="00552052"/>
    <w:rsid w:val="005C3A06"/>
    <w:rsid w:val="00A8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4CD75-461F-4FE8-90CE-329293B1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9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0BBF"/>
  </w:style>
  <w:style w:type="paragraph" w:styleId="llb">
    <w:name w:val="footer"/>
    <w:basedOn w:val="Norml"/>
    <w:link w:val="llbChar"/>
    <w:uiPriority w:val="99"/>
    <w:unhideWhenUsed/>
    <w:rsid w:val="0039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0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Petkovics Nikoletta</dc:creator>
  <cp:keywords/>
  <dc:description/>
  <cp:lastModifiedBy>Magyarosi Szilvia</cp:lastModifiedBy>
  <cp:revision>2</cp:revision>
  <dcterms:created xsi:type="dcterms:W3CDTF">2019-10-03T12:54:00Z</dcterms:created>
  <dcterms:modified xsi:type="dcterms:W3CDTF">2019-10-03T12:54:00Z</dcterms:modified>
</cp:coreProperties>
</file>